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  <w:jc w:val="right"/>
      </w:pPr>
      <w:r>
        <w:rPr>
          <w:b/>
          <w:sz w:val="36"/>
        </w:rPr>
        <w:t xml:space="preserve">Invoice</w:t>
      </w:r>
    </w:p>
    <w:p>
      <w:pPr>
        <w:spacing w:before="0" w:after="60"/>
      </w:pPr>
      <w:r>
        <w:rPr>
          <w:b/>
          <w:sz w:val="20"/>
        </w:rPr>
        <w:t xml:space="preserve">From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Your name and business 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Invoice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Date of work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VAT number (if registered)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Due date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 for legal documents (if you trade under a business name)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Quote no.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60"/>
      </w:pPr>
      <w:r>
        <w:rPr>
          <w:b/>
          <w:sz w:val="20"/>
        </w:rPr>
        <w:t xml:space="preserve">Customer</w:t>
      </w:r>
    </w:p>
    <w:tbl>
      <w:tblPr>
        <w:tblW w:w="9866" w:type="dxa"/>
        <w:tblLayout w:type="fixed"/>
      </w:tblPr>
      <w:tblGrid>
        <w:gridCol w:w="1579"/>
        <w:gridCol w:w="2960"/>
        <w:gridCol w:w="789"/>
        <w:gridCol w:w="1579"/>
        <w:gridCol w:w="2959"/>
      </w:tblGrid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Name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Phone · email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Address</w:t>
            </w:r>
          </w:p>
        </w:tc>
        <w:tc>
          <w:tcPr>
            <w:tcW w:w="296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789" w:type="dxa"/>
            <w:tcBorders/>
            <w:vAlign w:val="bottom"/>
          </w:tcPr>
          <w:p>
            <w:pPr>
              <w:spacing w:before="0" w:after="0"/>
            </w:pPr>
          </w:p>
        </w:tc>
        <w:tc>
          <w:tcPr>
            <w:tcW w:w="1579" w:type="dxa"/>
            <w:tcBorders/>
            <w:vAlign w:val="bottom"/>
          </w:tcPr>
          <w:p>
            <w:pPr>
              <w:spacing w:before="0" w:after="0"/>
            </w:pPr>
            <w:r>
              <w:rPr>
                <w:color w:val="4A4A45"/>
                <w:sz w:val="16"/>
              </w:rPr>
              <w:t xml:space="preserve">Job address</w:t>
            </w:r>
          </w:p>
        </w:tc>
        <w:tc>
          <w:tcPr>
            <w:tcW w:w="2959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9866" w:type="dxa"/>
        <w:tblLayout w:type="fixed"/>
      </w:tblPr>
      <w:tblGrid>
        <w:gridCol w:w="5130"/>
        <w:gridCol w:w="1184"/>
        <w:gridCol w:w="1776"/>
        <w:gridCol w:w="1776"/>
      </w:tblGrid>
      <w:tr>
        <w:trPr>
          <w:trHeight w:val="480"/>
        </w:trPr>
        <w:tc>
          <w:tcPr>
            <w:tcW w:w="5130" w:type="dxa"/>
            <w:tcBorders>
              <w:bottom w:val="single" w:sz="8" w:color="111111"/>
            </w:tcBorders>
            <w:vAlign w:val="bottom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84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Unit price</w:t>
            </w:r>
          </w:p>
        </w:tc>
        <w:tc>
          <w:tcPr>
            <w:tcW w:w="1776" w:type="dxa"/>
            <w:tcBorders>
              <w:bottom w:val="single" w:sz="8" w:color="111111"/>
              <w:left w:val="single" w:sz="4" w:color="D9D9D2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5130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184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76" w:type="dxa"/>
            <w:tcBorders>
              <w:bottom w:val="single" w:sz="4" w:color="767670"/>
              <w:left w:val="single" w:sz="4" w:color="D9D9D2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0" w:after="120"/>
      </w:pPr>
    </w:p>
    <w:tbl>
      <w:tblPr>
        <w:tblW w:w="4538" w:type="dxa"/>
        <w:jc w:val="right"/>
        <w:tblLayout w:type="fixed"/>
      </w:tblPr>
      <w:tblGrid>
        <w:gridCol w:w="1776"/>
        <w:gridCol w:w="493"/>
        <w:gridCol w:w="296"/>
        <w:gridCol w:w="1973"/>
      </w:tblGrid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Subtotal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1776" w:type="dxa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VAT</w:t>
            </w:r>
          </w:p>
        </w:tc>
        <w:tc>
          <w:tcPr>
            <w:tcW w:w="49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296" w:type="dxa"/>
            <w:tcBorders/>
            <w:vAlign w:val="bottom"/>
          </w:tcPr>
          <w:p>
            <w:pPr>
              <w:spacing w:before="0" w:after="0"/>
            </w:pPr>
            <w:r>
              <w:rPr/>
              <w:t xml:space="preserve">%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/>
            <w:vAlign w:val="bottom"/>
          </w:tcPr>
          <w:p>
            <w:pPr>
              <w:spacing w:before="0" w:after="0"/>
              <w:jc w:val="right"/>
            </w:pPr>
            <w:r>
              <w:rPr/>
              <w:t xml:space="preserve">Less deposit paid</w:t>
            </w:r>
          </w:p>
        </w:tc>
        <w:tc>
          <w:tcPr>
            <w:tcW w:w="1973" w:type="dxa"/>
            <w:tcBorders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2565" w:type="dxa"/>
            <w:gridSpan w:val="3"/>
            <w:tcBorders>
              <w:top w:val="single" w:sz="8" w:color="111111"/>
            </w:tcBorders>
            <w:vAlign w:val="bottom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973" w:type="dxa"/>
            <w:tcBorders>
              <w:bottom w:val="single" w:sz="4" w:color="767670"/>
              <w:top w:val="single" w:sz="8" w:color="111111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spacing w:before="240" w:after="40"/>
      </w:pPr>
      <w:r>
        <w:rPr>
          <w:color w:val="4A4A45"/>
          <w:sz w:val="16"/>
        </w:rPr>
        <w:t xml:space="preserve">How to pay</w:t>
      </w:r>
    </w:p>
    <w:tbl>
      <w:tblPr>
        <w:tblW w:w="9866" w:type="dxa"/>
        <w:tblLayout w:type="fixed"/>
      </w:tblPr>
      <w:tblGrid>
        <w:gridCol w:w="9866"/>
      </w:tblGrid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top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2" w:color="767670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trHeight w:val="480"/>
        </w:trPr>
        <w:tc>
          <w:tcPr>
            <w:tcW w:w="9866" w:type="dxa"/>
            <w:tcBorders>
              <w:left w:val="single" w:sz="4" w:color="767670"/>
              <w:right w:val="single" w:sz="4" w:color="767670"/>
              <w:bottom w:val="single" w:sz="4" w:color="767670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1020" w:right="1020" w:bottom="1020" w:left="1020" w:header="500" w:footer="500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</w:pPr>
    <w:r>
      <w:rPr>
        <w:color w:val="4A4A45"/>
        <w:sz w:val="14"/>
      </w:rPr>
      <w:t xml:space="preserve">Template from quoza.app/uk/templates/handyman-invoice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color w:val="111111"/>
        <w:sz w:val="18"/>
      </w:rPr>
    </w:rPrDefault>
    <w:pPrDefault>
      <w:pPr>
        <w:spacing w:after="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Invoice</dc:title>
  <dc:creator>Quoza</dc:creator>
</cp:coreProperties>
</file>